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FD" w:rsidRDefault="003460FD">
      <w:pPr>
        <w:spacing w:line="207" w:lineRule="exact"/>
        <w:rPr>
          <w:sz w:val="17"/>
          <w:szCs w:val="17"/>
        </w:rPr>
      </w:pPr>
    </w:p>
    <w:p w:rsidR="003460FD" w:rsidRDefault="003460FD">
      <w:pPr>
        <w:rPr>
          <w:sz w:val="2"/>
          <w:szCs w:val="2"/>
        </w:rPr>
        <w:sectPr w:rsidR="003460FD">
          <w:pgSz w:w="11900" w:h="16840"/>
          <w:pgMar w:top="1119" w:right="0" w:bottom="1201" w:left="0" w:header="0" w:footer="3" w:gutter="0"/>
          <w:cols w:space="720"/>
          <w:noEndnote/>
          <w:docGrid w:linePitch="360"/>
        </w:sectPr>
      </w:pPr>
    </w:p>
    <w:p w:rsidR="003460FD" w:rsidRDefault="00761C1A">
      <w:pPr>
        <w:pStyle w:val="60"/>
        <w:shd w:val="clear" w:color="auto" w:fill="auto"/>
      </w:pPr>
      <w:r>
        <w:lastRenderedPageBreak/>
        <w:t>Приложение 1</w:t>
      </w:r>
    </w:p>
    <w:p w:rsidR="003460FD" w:rsidRDefault="00761C1A">
      <w:pPr>
        <w:pStyle w:val="60"/>
        <w:shd w:val="clear" w:color="auto" w:fill="auto"/>
        <w:spacing w:after="342"/>
      </w:pPr>
      <w:r>
        <w:t>к процедурам распределения максимальной мощности</w:t>
      </w:r>
    </w:p>
    <w:p w:rsidR="003460FD" w:rsidRDefault="00761C1A">
      <w:pPr>
        <w:pStyle w:val="10"/>
        <w:keepNext/>
        <w:keepLines/>
        <w:shd w:val="clear" w:color="auto" w:fill="auto"/>
        <w:spacing w:before="0" w:after="319"/>
        <w:ind w:left="2220"/>
      </w:pPr>
      <w:bookmarkStart w:id="0" w:name="bookmark8"/>
      <w:r>
        <w:t>Соглашение о распределении максимальной мощности</w:t>
      </w:r>
      <w:bookmarkEnd w:id="0"/>
    </w:p>
    <w:p w:rsidR="003460FD" w:rsidRDefault="00B3220A" w:rsidP="00380533">
      <w:pPr>
        <w:pStyle w:val="20"/>
        <w:shd w:val="clear" w:color="auto" w:fill="auto"/>
        <w:spacing w:after="600" w:line="268" w:lineRule="exact"/>
        <w:ind w:left="760"/>
      </w:pPr>
      <w:r>
        <w:t>г</w:t>
      </w:r>
      <w:r w:rsidR="00761C1A">
        <w:t>.</w:t>
      </w:r>
      <w:r>
        <w:t xml:space="preserve"> Казань                                                                                             </w:t>
      </w:r>
      <w:r w:rsidR="00A34192">
        <w:t xml:space="preserve"> </w:t>
      </w:r>
      <w:r>
        <w:t xml:space="preserve">         </w:t>
      </w:r>
      <w:r w:rsidR="00A34192">
        <w:t xml:space="preserve">                     </w:t>
      </w:r>
      <w:r>
        <w:t xml:space="preserve">  «     »_________</w:t>
      </w:r>
      <w:r>
        <w:tab/>
        <w:t>2018 г.</w:t>
      </w:r>
    </w:p>
    <w:p w:rsidR="00F40BBB" w:rsidRDefault="00F40BBB" w:rsidP="00F40BBB">
      <w:pPr>
        <w:pStyle w:val="60"/>
        <w:shd w:val="clear" w:color="auto" w:fill="auto"/>
        <w:tabs>
          <w:tab w:val="left" w:leader="underscore" w:pos="4590"/>
        </w:tabs>
        <w:spacing w:line="264" w:lineRule="exact"/>
        <w:ind w:left="760"/>
        <w:jc w:val="both"/>
      </w:pPr>
      <w:r>
        <w:t>_________________________________________________</w:t>
      </w:r>
      <w:r w:rsidR="00761C1A">
        <w:t>, именуем</w:t>
      </w:r>
      <w:r w:rsidR="00A34192">
        <w:t>ы</w:t>
      </w:r>
      <w:proofErr w:type="gramStart"/>
      <w:r w:rsidR="00A34192">
        <w:t>й</w:t>
      </w:r>
      <w:r>
        <w:t>(</w:t>
      </w:r>
      <w:proofErr w:type="spellStart"/>
      <w:proofErr w:type="gramEnd"/>
      <w:r>
        <w:t>ое</w:t>
      </w:r>
      <w:proofErr w:type="spellEnd"/>
      <w:r>
        <w:t>)</w:t>
      </w:r>
      <w:r w:rsidR="00761C1A">
        <w:t xml:space="preserve"> в дальнейшем «РАСПРЕДЕЛИТЕЛЬ», в лице</w:t>
      </w:r>
    </w:p>
    <w:p w:rsidR="00A34192" w:rsidRDefault="00F40BBB">
      <w:pPr>
        <w:pStyle w:val="60"/>
        <w:shd w:val="clear" w:color="auto" w:fill="auto"/>
        <w:tabs>
          <w:tab w:val="left" w:leader="underscore" w:pos="7535"/>
        </w:tabs>
        <w:spacing w:line="264" w:lineRule="exact"/>
        <w:jc w:val="both"/>
      </w:pPr>
      <w:r>
        <w:t>____________________________________, действующег</w:t>
      </w:r>
      <w:proofErr w:type="gramStart"/>
      <w:r>
        <w:t>о(</w:t>
      </w:r>
      <w:proofErr w:type="gramEnd"/>
      <w:r>
        <w:t xml:space="preserve">щей) на основании </w:t>
      </w:r>
      <w:r w:rsidR="00DD0480">
        <w:t>__</w:t>
      </w:r>
      <w:r>
        <w:t>_</w:t>
      </w:r>
      <w:r w:rsidR="00DD0480">
        <w:t>______________________________</w:t>
      </w:r>
      <w:r w:rsidR="00A34192">
        <w:t>_____</w:t>
      </w:r>
      <w:r w:rsidR="00761C1A">
        <w:t>,</w:t>
      </w:r>
    </w:p>
    <w:p w:rsidR="00A34192" w:rsidRDefault="00380533">
      <w:pPr>
        <w:pStyle w:val="30"/>
        <w:shd w:val="clear" w:color="auto" w:fill="auto"/>
        <w:tabs>
          <w:tab w:val="left" w:pos="10375"/>
        </w:tabs>
        <w:spacing w:line="264" w:lineRule="exact"/>
        <w:jc w:val="both"/>
        <w:rPr>
          <w:rStyle w:val="38pt"/>
        </w:rPr>
      </w:pPr>
      <w:r>
        <w:t xml:space="preserve">                                                    </w:t>
      </w:r>
      <w:r w:rsidR="00A34192">
        <w:t xml:space="preserve"> </w:t>
      </w:r>
      <w:r w:rsidR="00761C1A">
        <w:t>(для физлиц - паспор</w:t>
      </w:r>
      <w:proofErr w:type="gramStart"/>
      <w:r w:rsidR="00761C1A">
        <w:t>т-</w:t>
      </w:r>
      <w:proofErr w:type="gramEnd"/>
      <w:r w:rsidR="00761C1A">
        <w:t xml:space="preserve"> серия, номер; для </w:t>
      </w:r>
      <w:proofErr w:type="spellStart"/>
      <w:r w:rsidR="00761C1A">
        <w:t>юр.лиц</w:t>
      </w:r>
      <w:proofErr w:type="spellEnd"/>
      <w:r w:rsidR="00761C1A">
        <w:t xml:space="preserve"> - Устав, для </w:t>
      </w:r>
      <w:proofErr w:type="spellStart"/>
      <w:r w:rsidR="00761C1A">
        <w:t>инд.предпринимателей</w:t>
      </w:r>
      <w:proofErr w:type="spellEnd"/>
      <w:r w:rsidR="00761C1A">
        <w:t xml:space="preserve"> - </w:t>
      </w:r>
      <w:proofErr w:type="spellStart"/>
      <w:r w:rsidR="00761C1A">
        <w:t>св</w:t>
      </w:r>
      <w:proofErr w:type="spellEnd"/>
      <w:r w:rsidR="00761C1A">
        <w:t xml:space="preserve">-во о регистрации в качестве </w:t>
      </w:r>
      <w:proofErr w:type="spellStart"/>
      <w:r w:rsidR="00761C1A">
        <w:rPr>
          <w:rStyle w:val="38pt"/>
        </w:rPr>
        <w:t>Ип</w:t>
      </w:r>
      <w:proofErr w:type="spellEnd"/>
      <w:r w:rsidR="00761C1A">
        <w:rPr>
          <w:rStyle w:val="38pt"/>
        </w:rPr>
        <w:t>),</w:t>
      </w:r>
    </w:p>
    <w:p w:rsidR="003460FD" w:rsidRDefault="00A34192" w:rsidP="00A34192">
      <w:pPr>
        <w:pStyle w:val="60"/>
        <w:shd w:val="clear" w:color="auto" w:fill="auto"/>
        <w:tabs>
          <w:tab w:val="left" w:leader="underscore" w:pos="7535"/>
        </w:tabs>
        <w:spacing w:line="264" w:lineRule="exact"/>
        <w:jc w:val="both"/>
      </w:pPr>
      <w:r>
        <w:t xml:space="preserve">с одной стороны, </w:t>
      </w:r>
      <w:r w:rsidR="00761C1A">
        <w:rPr>
          <w:rStyle w:val="38pt"/>
        </w:rPr>
        <w:t>И</w:t>
      </w:r>
    </w:p>
    <w:p w:rsidR="00F40BBB" w:rsidRDefault="00F40BBB" w:rsidP="00F40BBB">
      <w:pPr>
        <w:pStyle w:val="60"/>
        <w:shd w:val="clear" w:color="auto" w:fill="auto"/>
        <w:tabs>
          <w:tab w:val="left" w:leader="underscore" w:pos="7535"/>
        </w:tabs>
        <w:spacing w:line="264" w:lineRule="exact"/>
        <w:jc w:val="both"/>
      </w:pPr>
      <w:r>
        <w:t>__________________________________________</w:t>
      </w:r>
      <w:r w:rsidR="00A34192">
        <w:t xml:space="preserve">, </w:t>
      </w:r>
      <w:r w:rsidR="00761C1A">
        <w:t>именуем</w:t>
      </w:r>
      <w:r w:rsidR="00A34192">
        <w:t>ы</w:t>
      </w:r>
      <w:proofErr w:type="gramStart"/>
      <w:r w:rsidR="00A34192">
        <w:t>й</w:t>
      </w:r>
      <w:r>
        <w:t>(</w:t>
      </w:r>
      <w:proofErr w:type="spellStart"/>
      <w:proofErr w:type="gramEnd"/>
      <w:r>
        <w:t>ое</w:t>
      </w:r>
      <w:proofErr w:type="spellEnd"/>
      <w:r>
        <w:t>)</w:t>
      </w:r>
      <w:r w:rsidR="00761C1A">
        <w:t xml:space="preserve"> в дальнейшем «ПОЛУЧАТЕЛЬ РАСПРЕДЕЛЕНИЯ», в лице</w:t>
      </w:r>
      <w:r w:rsidR="00A34192">
        <w:t xml:space="preserve"> </w:t>
      </w:r>
      <w:r>
        <w:t>_________________________</w:t>
      </w:r>
      <w:r>
        <w:t>_________, действующего(щей) на основании ____________________________________,</w:t>
      </w:r>
    </w:p>
    <w:p w:rsidR="003460FD" w:rsidRDefault="00380533">
      <w:pPr>
        <w:pStyle w:val="80"/>
        <w:shd w:val="clear" w:color="auto" w:fill="auto"/>
      </w:pPr>
      <w:r>
        <w:t xml:space="preserve">                              </w:t>
      </w:r>
      <w:r w:rsidR="00DA0350">
        <w:t xml:space="preserve">                   </w:t>
      </w:r>
      <w:r>
        <w:t xml:space="preserve"> </w:t>
      </w:r>
      <w:r w:rsidR="00761C1A">
        <w:t xml:space="preserve">(для </w:t>
      </w:r>
      <w:proofErr w:type="spellStart"/>
      <w:r w:rsidR="00761C1A">
        <w:t>физ</w:t>
      </w:r>
      <w:proofErr w:type="gramStart"/>
      <w:r w:rsidR="00761C1A">
        <w:t>.л</w:t>
      </w:r>
      <w:proofErr w:type="gramEnd"/>
      <w:r w:rsidR="00761C1A">
        <w:t>иц</w:t>
      </w:r>
      <w:proofErr w:type="spellEnd"/>
      <w:r w:rsidR="00761C1A">
        <w:t xml:space="preserve"> - паспорт- серия, номер; для </w:t>
      </w:r>
      <w:proofErr w:type="spellStart"/>
      <w:r w:rsidR="00761C1A">
        <w:t>юр.лиц</w:t>
      </w:r>
      <w:proofErr w:type="spellEnd"/>
      <w:r w:rsidR="00761C1A">
        <w:t xml:space="preserve"> - Устав, для </w:t>
      </w:r>
      <w:proofErr w:type="spellStart"/>
      <w:r w:rsidR="00761C1A">
        <w:t>инд.предпринимателей</w:t>
      </w:r>
      <w:proofErr w:type="spellEnd"/>
      <w:r w:rsidR="00761C1A">
        <w:t xml:space="preserve"> - </w:t>
      </w:r>
      <w:proofErr w:type="spellStart"/>
      <w:r w:rsidR="00761C1A">
        <w:t>св</w:t>
      </w:r>
      <w:proofErr w:type="spellEnd"/>
      <w:r w:rsidR="00761C1A">
        <w:t>-во о регистрации в качестве ИП)</w:t>
      </w:r>
    </w:p>
    <w:p w:rsidR="00F40BBB" w:rsidRDefault="00F40BBB" w:rsidP="00F40BBB">
      <w:pPr>
        <w:pStyle w:val="60"/>
        <w:shd w:val="clear" w:color="auto" w:fill="auto"/>
        <w:tabs>
          <w:tab w:val="left" w:leader="underscore" w:pos="3398"/>
        </w:tabs>
        <w:spacing w:line="264" w:lineRule="exact"/>
        <w:jc w:val="both"/>
      </w:pPr>
      <w:r>
        <w:t>с другой стороны</w:t>
      </w:r>
      <w:r>
        <w:t>,</w:t>
      </w:r>
    </w:p>
    <w:p w:rsidR="00014884" w:rsidRDefault="00014884">
      <w:pPr>
        <w:pStyle w:val="80"/>
        <w:shd w:val="clear" w:color="auto" w:fill="auto"/>
      </w:pPr>
      <w:bookmarkStart w:id="1" w:name="_GoBack"/>
      <w:bookmarkEnd w:id="1"/>
    </w:p>
    <w:p w:rsidR="003460FD" w:rsidRDefault="00761C1A">
      <w:pPr>
        <w:pStyle w:val="60"/>
        <w:shd w:val="clear" w:color="auto" w:fill="auto"/>
        <w:spacing w:after="261" w:line="269" w:lineRule="exact"/>
        <w:jc w:val="both"/>
      </w:pPr>
      <w:proofErr w:type="gramStart"/>
      <w:r>
        <w:t xml:space="preserve">руководствуясь 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</w:t>
      </w:r>
      <w:r>
        <w:rPr>
          <w:rStyle w:val="6105pt"/>
        </w:rPr>
        <w:t xml:space="preserve">РФ </w:t>
      </w:r>
      <w:r>
        <w:t>от 27.12.2004г. № 861, а также постановлением правительства от 04.05.2012г. № 442 «О функционировании розничных рынков электрической энергии, полном и (или) частичном ограничении режима потребления электрической энергии заключили</w:t>
      </w:r>
      <w:proofErr w:type="gramEnd"/>
      <w:r>
        <w:t xml:space="preserve"> настоящее соглашение о нижеследующем:</w:t>
      </w:r>
    </w:p>
    <w:p w:rsidR="003460FD" w:rsidRDefault="00761C1A">
      <w:pPr>
        <w:pStyle w:val="90"/>
        <w:shd w:val="clear" w:color="auto" w:fill="auto"/>
        <w:spacing w:before="0" w:after="263"/>
      </w:pPr>
      <w:r>
        <w:t>1. Предмет соглашения</w:t>
      </w:r>
    </w:p>
    <w:p w:rsidR="003460FD" w:rsidRDefault="00761C1A">
      <w:pPr>
        <w:pStyle w:val="20"/>
        <w:numPr>
          <w:ilvl w:val="0"/>
          <w:numId w:val="7"/>
        </w:numPr>
        <w:shd w:val="clear" w:color="auto" w:fill="auto"/>
        <w:tabs>
          <w:tab w:val="left" w:pos="521"/>
        </w:tabs>
        <w:spacing w:line="264" w:lineRule="exact"/>
      </w:pPr>
      <w:r>
        <w:t xml:space="preserve">РАСПРЕДЕЛИТЕЛЬ в соответствии с условиями настоящего соглашения распределяет часть своей максимальной мощности собственного </w:t>
      </w:r>
      <w:proofErr w:type="spellStart"/>
      <w:r>
        <w:t>энергопринимающего</w:t>
      </w:r>
      <w:proofErr w:type="spellEnd"/>
      <w:r>
        <w:t xml:space="preserve"> устройства в пользу ПОЛУЧАТЕЛЯ РАСПРЕДЕЛЕНИЯ в пределах установленной точки присоединения для </w:t>
      </w:r>
      <w:proofErr w:type="spellStart"/>
      <w:r>
        <w:t>энергопринимающего</w:t>
      </w:r>
      <w:proofErr w:type="spellEnd"/>
      <w:r>
        <w:t xml:space="preserve"> устройства</w:t>
      </w:r>
    </w:p>
    <w:p w:rsidR="003460FD" w:rsidRDefault="00761C1A">
      <w:pPr>
        <w:pStyle w:val="20"/>
        <w:shd w:val="clear" w:color="auto" w:fill="auto"/>
        <w:tabs>
          <w:tab w:val="left" w:leader="underscore" w:pos="9574"/>
        </w:tabs>
        <w:spacing w:line="264" w:lineRule="exact"/>
      </w:pPr>
      <w:r>
        <w:t>Распределителя:</w:t>
      </w:r>
      <w:r w:rsidR="00380533">
        <w:t xml:space="preserve"> </w:t>
      </w:r>
      <w:r w:rsidR="00F40BBB">
        <w:t>_________________________________________________________________________</w:t>
      </w:r>
    </w:p>
    <w:p w:rsidR="003460FD" w:rsidRDefault="00761C1A">
      <w:pPr>
        <w:pStyle w:val="20"/>
        <w:shd w:val="clear" w:color="auto" w:fill="auto"/>
        <w:spacing w:line="264" w:lineRule="exact"/>
        <w:jc w:val="right"/>
      </w:pPr>
      <w:r>
        <w:t xml:space="preserve">1.2.0бъем </w:t>
      </w:r>
      <w:proofErr w:type="gramStart"/>
      <w:r>
        <w:t>распределяемой</w:t>
      </w:r>
      <w:proofErr w:type="gramEnd"/>
      <w:r>
        <w:t xml:space="preserve"> РАСПРЕДЕЛИТЕЛЕМ в пользу ПОЛУЧАТЕЛЯ РАСПРЕДЕЛЕНИЯ присоединенной</w:t>
      </w:r>
    </w:p>
    <w:p w:rsidR="003460FD" w:rsidRDefault="00761C1A">
      <w:pPr>
        <w:pStyle w:val="20"/>
        <w:shd w:val="clear" w:color="auto" w:fill="auto"/>
        <w:tabs>
          <w:tab w:val="left" w:leader="underscore" w:pos="9175"/>
        </w:tabs>
        <w:spacing w:line="264" w:lineRule="exact"/>
      </w:pPr>
      <w:r>
        <w:t>максимальной мощности установленной и присоединенной в данной точке, составляет</w:t>
      </w:r>
      <w:r w:rsidR="00380533">
        <w:t xml:space="preserve"> </w:t>
      </w:r>
      <w:r w:rsidR="00F40BBB" w:rsidRPr="00F40BBB">
        <w:rPr>
          <w:u w:val="single"/>
        </w:rPr>
        <w:t>__</w:t>
      </w:r>
      <w:r w:rsidR="00F40BBB">
        <w:rPr>
          <w:u w:val="single"/>
        </w:rPr>
        <w:t>_</w:t>
      </w:r>
      <w:r w:rsidR="00F40BBB" w:rsidRPr="00F40BBB">
        <w:rPr>
          <w:u w:val="single"/>
        </w:rPr>
        <w:t>___</w:t>
      </w:r>
      <w:r w:rsidR="00380533">
        <w:t xml:space="preserve"> к</w:t>
      </w:r>
      <w:r>
        <w:t>Вт по уровню</w:t>
      </w:r>
    </w:p>
    <w:p w:rsidR="003460FD" w:rsidRDefault="00761C1A">
      <w:pPr>
        <w:pStyle w:val="20"/>
        <w:shd w:val="clear" w:color="auto" w:fill="auto"/>
        <w:tabs>
          <w:tab w:val="left" w:leader="underscore" w:pos="1594"/>
          <w:tab w:val="left" w:leader="underscore" w:pos="4378"/>
        </w:tabs>
        <w:spacing w:line="264" w:lineRule="exact"/>
      </w:pPr>
      <w:r>
        <w:t>напряжения</w:t>
      </w:r>
      <w:r w:rsidR="00380533">
        <w:t xml:space="preserve"> </w:t>
      </w:r>
      <w:r w:rsidR="00F40BBB">
        <w:t>______</w:t>
      </w:r>
      <w:r w:rsidR="00380533">
        <w:t xml:space="preserve"> </w:t>
      </w:r>
      <w:proofErr w:type="spellStart"/>
      <w:r>
        <w:t>кВ</w:t>
      </w:r>
      <w:proofErr w:type="spellEnd"/>
      <w:r>
        <w:t>, категория надежности</w:t>
      </w:r>
      <w:r w:rsidR="00380533">
        <w:t xml:space="preserve"> </w:t>
      </w:r>
      <w:r w:rsidR="00F40BBB" w:rsidRPr="00F40BBB">
        <w:rPr>
          <w:u w:val="single"/>
        </w:rPr>
        <w:t>___</w:t>
      </w:r>
      <w:r w:rsidR="00F40BBB">
        <w:rPr>
          <w:u w:val="single"/>
        </w:rPr>
        <w:t>_</w:t>
      </w:r>
      <w:r w:rsidR="00F40BBB" w:rsidRPr="00F40BBB">
        <w:rPr>
          <w:u w:val="single"/>
        </w:rPr>
        <w:t>__</w:t>
      </w:r>
      <w:r>
        <w:t>.</w:t>
      </w:r>
    </w:p>
    <w:p w:rsidR="003460FD" w:rsidRPr="00F40BBB" w:rsidRDefault="00761C1A">
      <w:pPr>
        <w:pStyle w:val="20"/>
        <w:shd w:val="clear" w:color="auto" w:fill="auto"/>
        <w:tabs>
          <w:tab w:val="left" w:leader="underscore" w:pos="6778"/>
        </w:tabs>
        <w:spacing w:line="264" w:lineRule="exact"/>
      </w:pPr>
      <w:r>
        <w:t>После осуществления сторонами мероприятий по распределению максимальной мощности, установленной в пункте 1.2, максимальная мощность РАСПРЕДЕЛИТЕЛЯ составляет</w:t>
      </w:r>
      <w:r w:rsidR="00380533">
        <w:t xml:space="preserve"> </w:t>
      </w:r>
      <w:r w:rsidR="00F40BBB" w:rsidRPr="00F40BBB">
        <w:rPr>
          <w:u w:val="single"/>
        </w:rPr>
        <w:t>_____</w:t>
      </w:r>
      <w:r w:rsidR="00380533" w:rsidRPr="00F40BBB">
        <w:t xml:space="preserve"> </w:t>
      </w:r>
      <w:r w:rsidRPr="00F40BBB">
        <w:t>кВт</w:t>
      </w:r>
    </w:p>
    <w:p w:rsidR="003460FD" w:rsidRPr="00F40BBB" w:rsidRDefault="00761C1A">
      <w:pPr>
        <w:pStyle w:val="20"/>
        <w:numPr>
          <w:ilvl w:val="0"/>
          <w:numId w:val="8"/>
        </w:numPr>
        <w:shd w:val="clear" w:color="auto" w:fill="auto"/>
        <w:tabs>
          <w:tab w:val="left" w:pos="670"/>
          <w:tab w:val="left" w:leader="underscore" w:pos="9175"/>
        </w:tabs>
        <w:spacing w:line="264" w:lineRule="exact"/>
      </w:pPr>
      <w:r w:rsidRPr="00F40BBB">
        <w:t>Объем полученной максимальной мощности ПОЛУЧАТЕЛЯ РАСПРЕДЕЛЕНИЯ составляет</w:t>
      </w:r>
      <w:r w:rsidR="00380533" w:rsidRPr="00F40BBB">
        <w:t xml:space="preserve"> </w:t>
      </w:r>
      <w:r w:rsidR="00F40BBB" w:rsidRPr="00F40BBB">
        <w:rPr>
          <w:u w:val="single"/>
        </w:rPr>
        <w:t>_____</w:t>
      </w:r>
      <w:r w:rsidR="00380533" w:rsidRPr="00F40BBB">
        <w:t xml:space="preserve"> </w:t>
      </w:r>
      <w:r w:rsidRPr="00F40BBB">
        <w:t>кВт</w:t>
      </w:r>
    </w:p>
    <w:p w:rsidR="003460FD" w:rsidRDefault="00761C1A" w:rsidP="00380533">
      <w:pPr>
        <w:pStyle w:val="20"/>
        <w:numPr>
          <w:ilvl w:val="0"/>
          <w:numId w:val="9"/>
        </w:numPr>
        <w:shd w:val="clear" w:color="auto" w:fill="auto"/>
        <w:tabs>
          <w:tab w:val="left" w:pos="445"/>
          <w:tab w:val="left" w:leader="underscore" w:pos="10133"/>
        </w:tabs>
        <w:spacing w:line="264" w:lineRule="exact"/>
      </w:pPr>
      <w:r>
        <w:t>Точка присоединения РАСПРЕДЕЛИТЕЛЯ к сетям сетевой организации</w:t>
      </w:r>
      <w:proofErr w:type="gramStart"/>
      <w:r>
        <w:t xml:space="preserve"> :</w:t>
      </w:r>
      <w:proofErr w:type="gramEnd"/>
      <w:r w:rsidR="00380533">
        <w:t xml:space="preserve"> </w:t>
      </w:r>
      <w:r w:rsidR="00F40BBB">
        <w:t>____________________________</w:t>
      </w:r>
    </w:p>
    <w:p w:rsidR="00F40BBB" w:rsidRDefault="00761C1A" w:rsidP="00F40BBB">
      <w:pPr>
        <w:pStyle w:val="20"/>
        <w:numPr>
          <w:ilvl w:val="0"/>
          <w:numId w:val="9"/>
        </w:numPr>
        <w:shd w:val="clear" w:color="auto" w:fill="auto"/>
        <w:tabs>
          <w:tab w:val="left" w:pos="454"/>
          <w:tab w:val="left" w:leader="underscore" w:pos="10375"/>
        </w:tabs>
        <w:spacing w:line="264" w:lineRule="exact"/>
      </w:pPr>
      <w:r>
        <w:t>Точка присоединения ПОЛУЧАТЕЛЯ РАСПРЕДЕЛЕНИЯ к сетям РАСПРЕДЕЛИТЕЛЯ:</w:t>
      </w:r>
      <w:r w:rsidR="00F40BBB">
        <w:t>______________________</w:t>
      </w:r>
    </w:p>
    <w:p w:rsidR="00F40BBB" w:rsidRDefault="00F40BBB" w:rsidP="00F40BBB">
      <w:pPr>
        <w:pStyle w:val="20"/>
        <w:shd w:val="clear" w:color="auto" w:fill="auto"/>
        <w:tabs>
          <w:tab w:val="left" w:pos="454"/>
          <w:tab w:val="left" w:leader="underscore" w:pos="10375"/>
        </w:tabs>
        <w:spacing w:line="264" w:lineRule="exact"/>
      </w:pPr>
      <w:r>
        <w:t>___________________________________________________________________________________________</w:t>
      </w:r>
    </w:p>
    <w:p w:rsidR="003460FD" w:rsidRDefault="00761C1A">
      <w:pPr>
        <w:pStyle w:val="20"/>
        <w:numPr>
          <w:ilvl w:val="0"/>
          <w:numId w:val="9"/>
        </w:numPr>
        <w:shd w:val="clear" w:color="auto" w:fill="auto"/>
        <w:tabs>
          <w:tab w:val="left" w:pos="454"/>
        </w:tabs>
        <w:spacing w:line="264" w:lineRule="exact"/>
      </w:pPr>
      <w:r>
        <w:t xml:space="preserve">Максимальная мощность </w:t>
      </w:r>
      <w:proofErr w:type="spellStart"/>
      <w:r>
        <w:t>энергопринимающего</w:t>
      </w:r>
      <w:proofErr w:type="spellEnd"/>
      <w:r>
        <w:t xml:space="preserve"> устройства РАСПРЕДЕЛИТЕЛЯ, зафиксированная в акте </w:t>
      </w:r>
      <w:proofErr w:type="gramStart"/>
      <w:r>
        <w:t>об</w:t>
      </w:r>
      <w:proofErr w:type="gramEnd"/>
    </w:p>
    <w:p w:rsidR="003460FD" w:rsidRDefault="00761C1A">
      <w:pPr>
        <w:pStyle w:val="20"/>
        <w:shd w:val="clear" w:color="auto" w:fill="auto"/>
        <w:tabs>
          <w:tab w:val="left" w:leader="underscore" w:pos="5779"/>
          <w:tab w:val="left" w:leader="underscore" w:pos="6778"/>
          <w:tab w:val="left" w:leader="underscore" w:pos="8150"/>
          <w:tab w:val="left" w:leader="underscore" w:pos="8798"/>
        </w:tabs>
        <w:spacing w:line="264" w:lineRule="exact"/>
      </w:pPr>
      <w:proofErr w:type="gramStart"/>
      <w:r>
        <w:t>осуществлении</w:t>
      </w:r>
      <w:proofErr w:type="gramEnd"/>
      <w:r>
        <w:t xml:space="preserve"> технологического присоединения №</w:t>
      </w:r>
      <w:r>
        <w:tab/>
        <w:t xml:space="preserve"> от «</w:t>
      </w:r>
      <w:r>
        <w:tab/>
        <w:t>»</w:t>
      </w:r>
      <w:r>
        <w:tab/>
        <w:t>201</w:t>
      </w:r>
      <w:r>
        <w:tab/>
        <w:t>г. не изменяется</w:t>
      </w:r>
    </w:p>
    <w:p w:rsidR="003460FD" w:rsidRDefault="00761C1A">
      <w:pPr>
        <w:pStyle w:val="20"/>
        <w:shd w:val="clear" w:color="auto" w:fill="auto"/>
        <w:spacing w:line="264" w:lineRule="exact"/>
      </w:pPr>
      <w:r>
        <w:t>(только при аренде)</w:t>
      </w:r>
    </w:p>
    <w:p w:rsidR="003460FD" w:rsidRDefault="00761C1A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after="257" w:line="264" w:lineRule="exact"/>
      </w:pPr>
      <w:proofErr w:type="gramStart"/>
      <w:r>
        <w:t xml:space="preserve">Распределение максимальной мощности </w:t>
      </w:r>
      <w:proofErr w:type="spellStart"/>
      <w:r>
        <w:t>энергопринимающего</w:t>
      </w:r>
      <w:proofErr w:type="spellEnd"/>
      <w:r>
        <w:t xml:space="preserve"> устройства, принадлежащего РАСПЕРДЕЛИТЕЛЮ, в пользу ПОЛУЧАТЕЛЯ РАСПРЕДЕЛЕНИЯ, указанной в пункте 1.2.2 является условным, так как ПОЛУЧАТЕЛЬ РАСПРЕДЕЛЕНИЯ является пользователем максимальной мощности, разрешенной сетевой организацией к присоединению в установленной порядке РАСПРЕДЕЛИТЕЛЮ.</w:t>
      </w:r>
      <w:proofErr w:type="gramEnd"/>
    </w:p>
    <w:p w:rsidR="003460FD" w:rsidRDefault="00761C1A">
      <w:pPr>
        <w:pStyle w:val="90"/>
        <w:shd w:val="clear" w:color="auto" w:fill="auto"/>
        <w:spacing w:before="0" w:after="259"/>
      </w:pPr>
      <w:r>
        <w:t>2.Права и обязанности сторон</w:t>
      </w:r>
    </w:p>
    <w:p w:rsidR="003460FD" w:rsidRDefault="00761C1A">
      <w:pPr>
        <w:pStyle w:val="90"/>
        <w:shd w:val="clear" w:color="auto" w:fill="auto"/>
        <w:spacing w:before="0" w:after="0" w:line="269" w:lineRule="exact"/>
        <w:jc w:val="both"/>
      </w:pPr>
      <w:r>
        <w:rPr>
          <w:rStyle w:val="91"/>
        </w:rPr>
        <w:t>2.1.</w:t>
      </w:r>
      <w:r>
        <w:t xml:space="preserve">РАСПРЕДЕЛИТЕЛЬ </w:t>
      </w:r>
      <w:r>
        <w:rPr>
          <w:rStyle w:val="91"/>
        </w:rPr>
        <w:t>обязуется:</w:t>
      </w:r>
    </w:p>
    <w:p w:rsidR="003460FD" w:rsidRDefault="00761C1A">
      <w:pPr>
        <w:pStyle w:val="20"/>
        <w:numPr>
          <w:ilvl w:val="0"/>
          <w:numId w:val="10"/>
        </w:numPr>
        <w:shd w:val="clear" w:color="auto" w:fill="auto"/>
        <w:tabs>
          <w:tab w:val="left" w:pos="627"/>
        </w:tabs>
        <w:spacing w:line="269" w:lineRule="exact"/>
      </w:pPr>
      <w:r>
        <w:t>Обратиться в сетевую организацию, указанную в п. 1.3. с заявлением о распределении максимальной мощности, в котором указываются:</w:t>
      </w:r>
    </w:p>
    <w:p w:rsidR="003460FD" w:rsidRDefault="00761C1A">
      <w:pPr>
        <w:pStyle w:val="20"/>
        <w:numPr>
          <w:ilvl w:val="0"/>
          <w:numId w:val="11"/>
        </w:numPr>
        <w:shd w:val="clear" w:color="auto" w:fill="auto"/>
        <w:tabs>
          <w:tab w:val="left" w:pos="821"/>
        </w:tabs>
        <w:spacing w:line="269" w:lineRule="exact"/>
      </w:pPr>
      <w:r>
        <w:lastRenderedPageBreak/>
        <w:t>Наименование и реквизиты сторон настоящего соглашения;</w:t>
      </w:r>
    </w:p>
    <w:p w:rsidR="003460FD" w:rsidRDefault="00761C1A">
      <w:pPr>
        <w:pStyle w:val="20"/>
        <w:numPr>
          <w:ilvl w:val="0"/>
          <w:numId w:val="12"/>
        </w:numPr>
        <w:shd w:val="clear" w:color="auto" w:fill="auto"/>
        <w:tabs>
          <w:tab w:val="left" w:pos="858"/>
        </w:tabs>
        <w:spacing w:line="269" w:lineRule="exact"/>
      </w:pPr>
      <w:r>
        <w:t xml:space="preserve">Центр питания, к которому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>орон;</w:t>
      </w:r>
    </w:p>
    <w:p w:rsidR="00B3220A" w:rsidRDefault="00B3220A" w:rsidP="00B3220A">
      <w:pPr>
        <w:pStyle w:val="20"/>
        <w:numPr>
          <w:ilvl w:val="0"/>
          <w:numId w:val="1"/>
        </w:numPr>
        <w:shd w:val="clear" w:color="auto" w:fill="auto"/>
        <w:tabs>
          <w:tab w:val="left" w:pos="843"/>
        </w:tabs>
      </w:pPr>
      <w:r>
        <w:t xml:space="preserve">Местонахождение </w:t>
      </w:r>
      <w:proofErr w:type="spellStart"/>
      <w:r>
        <w:t>энергопринимающих</w:t>
      </w:r>
      <w:proofErr w:type="spellEnd"/>
      <w:r>
        <w:t xml:space="preserve"> устройств (электрических сетей) Сторон и объем распределяемой мощности.</w:t>
      </w:r>
    </w:p>
    <w:p w:rsidR="00B3220A" w:rsidRDefault="00B3220A" w:rsidP="00B3220A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line="268" w:lineRule="exact"/>
      </w:pPr>
      <w:r>
        <w:t>К заявлению прилагаются:</w:t>
      </w:r>
    </w:p>
    <w:p w:rsidR="00B3220A" w:rsidRDefault="00B3220A" w:rsidP="00B3220A">
      <w:pPr>
        <w:pStyle w:val="20"/>
        <w:numPr>
          <w:ilvl w:val="0"/>
          <w:numId w:val="3"/>
        </w:numPr>
        <w:shd w:val="clear" w:color="auto" w:fill="auto"/>
        <w:tabs>
          <w:tab w:val="left" w:pos="843"/>
        </w:tabs>
        <w:spacing w:line="268" w:lineRule="exact"/>
      </w:pPr>
      <w:r>
        <w:t>копия технических условий;</w:t>
      </w:r>
    </w:p>
    <w:p w:rsidR="00B3220A" w:rsidRDefault="00B3220A" w:rsidP="00B3220A">
      <w:pPr>
        <w:pStyle w:val="20"/>
        <w:numPr>
          <w:ilvl w:val="0"/>
          <w:numId w:val="3"/>
        </w:numPr>
        <w:shd w:val="clear" w:color="auto" w:fill="auto"/>
        <w:tabs>
          <w:tab w:val="left" w:pos="843"/>
        </w:tabs>
        <w:spacing w:line="264" w:lineRule="exact"/>
      </w:pPr>
      <w:r>
        <w:t>копия акта об осуществлении технологического присоединения;</w:t>
      </w:r>
    </w:p>
    <w:p w:rsidR="00B3220A" w:rsidRDefault="00B3220A" w:rsidP="00B3220A">
      <w:pPr>
        <w:pStyle w:val="20"/>
        <w:numPr>
          <w:ilvl w:val="0"/>
          <w:numId w:val="3"/>
        </w:numPr>
        <w:shd w:val="clear" w:color="auto" w:fill="auto"/>
        <w:tabs>
          <w:tab w:val="left" w:pos="843"/>
        </w:tabs>
        <w:spacing w:line="264" w:lineRule="exact"/>
      </w:pPr>
      <w:r>
        <w:t>заверенная копия настоящего соглашения.</w:t>
      </w:r>
    </w:p>
    <w:p w:rsidR="00B3220A" w:rsidRDefault="00B3220A" w:rsidP="00B3220A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264" w:lineRule="exact"/>
      </w:pPr>
      <w:r>
        <w:t xml:space="preserve">РАСПРЕДЕЛИТЕЛЬ осуществляет оформление актов балансовой принадлежности и эксплуатационной </w:t>
      </w:r>
      <w:proofErr w:type="gramStart"/>
      <w:r>
        <w:t>ответственности</w:t>
      </w:r>
      <w:proofErr w:type="gramEnd"/>
      <w:r>
        <w:t xml:space="preserve"> как с сетевой организацией, так и с ПОЛУЧАТЕЛЕМ РАСПРЕДЕЛЕНИЯ.</w:t>
      </w:r>
    </w:p>
    <w:p w:rsidR="00B3220A" w:rsidRDefault="00B3220A" w:rsidP="00B3220A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264" w:lineRule="exact"/>
      </w:pPr>
      <w:r>
        <w:t>РАСПРЕДЕЛИТЕЛЬ обязан уведомить сетевую организацию, указанную в п.1.3, в течение 5 рабочих дней с момента изменения обстоятельств, послуживших распределению максимальной мощности, с переоформлением соответствующих документов.</w:t>
      </w:r>
    </w:p>
    <w:p w:rsidR="00B3220A" w:rsidRDefault="00B3220A" w:rsidP="00B3220A">
      <w:pPr>
        <w:pStyle w:val="22"/>
        <w:keepNext/>
        <w:keepLines/>
        <w:shd w:val="clear" w:color="auto" w:fill="auto"/>
      </w:pPr>
      <w:bookmarkStart w:id="2" w:name="bookmark0"/>
      <w:r>
        <w:rPr>
          <w:rStyle w:val="23"/>
        </w:rPr>
        <w:t xml:space="preserve">2.2. </w:t>
      </w:r>
      <w:r>
        <w:t xml:space="preserve">ПОЛУЧАТЕЛЬ РАСПРЕДЕЛЕНИЯ </w:t>
      </w:r>
      <w:r>
        <w:rPr>
          <w:rStyle w:val="23"/>
        </w:rPr>
        <w:t>обязуется:</w:t>
      </w:r>
      <w:bookmarkEnd w:id="2"/>
    </w:p>
    <w:p w:rsidR="00B3220A" w:rsidRDefault="00B3220A" w:rsidP="00B3220A">
      <w:pPr>
        <w:pStyle w:val="20"/>
        <w:numPr>
          <w:ilvl w:val="0"/>
          <w:numId w:val="4"/>
        </w:numPr>
        <w:shd w:val="clear" w:color="auto" w:fill="auto"/>
        <w:tabs>
          <w:tab w:val="left" w:pos="680"/>
        </w:tabs>
        <w:spacing w:line="259" w:lineRule="exact"/>
      </w:pPr>
      <w:r>
        <w:t>ПОЛУЧАТЕЛЬ РАСПРЕДЕЛЕНИЯ подписывает акты разграничения балансовой принадлежности и эксплуатационной ответственности с РАСПРЕДЕЛИТЕЛЕМ.</w:t>
      </w:r>
    </w:p>
    <w:p w:rsidR="00B3220A" w:rsidRDefault="00B3220A" w:rsidP="00B3220A">
      <w:pPr>
        <w:pStyle w:val="20"/>
        <w:numPr>
          <w:ilvl w:val="0"/>
          <w:numId w:val="4"/>
        </w:numPr>
        <w:shd w:val="clear" w:color="auto" w:fill="auto"/>
        <w:tabs>
          <w:tab w:val="left" w:pos="689"/>
          <w:tab w:val="left" w:leader="underscore" w:pos="9883"/>
        </w:tabs>
        <w:spacing w:line="269" w:lineRule="exact"/>
      </w:pPr>
      <w:r>
        <w:t>ПОЛУЧАТЕЛЬ РАСПРЕДЕЛЕНИЯ снимает показания своих приборов учета и не позднее</w:t>
      </w:r>
      <w:r>
        <w:tab/>
        <w:t xml:space="preserve"> дней</w:t>
      </w:r>
    </w:p>
    <w:p w:rsidR="00B3220A" w:rsidRDefault="00B3220A" w:rsidP="00B3220A">
      <w:pPr>
        <w:pStyle w:val="20"/>
        <w:shd w:val="clear" w:color="auto" w:fill="auto"/>
        <w:spacing w:line="269" w:lineRule="exact"/>
      </w:pPr>
      <w:r>
        <w:t xml:space="preserve">передает эти сведения в адрес </w:t>
      </w:r>
      <w:proofErr w:type="spellStart"/>
      <w:r>
        <w:t>энергосбытовой</w:t>
      </w:r>
      <w:proofErr w:type="spellEnd"/>
      <w:r>
        <w:t xml:space="preserve"> организации и РАСПРЕДЕЛИТЕЛЯ.</w:t>
      </w:r>
    </w:p>
    <w:p w:rsidR="00B3220A" w:rsidRDefault="00B3220A" w:rsidP="00B3220A">
      <w:pPr>
        <w:pStyle w:val="20"/>
        <w:numPr>
          <w:ilvl w:val="0"/>
          <w:numId w:val="4"/>
        </w:numPr>
        <w:shd w:val="clear" w:color="auto" w:fill="auto"/>
        <w:tabs>
          <w:tab w:val="left" w:pos="675"/>
        </w:tabs>
        <w:spacing w:after="261" w:line="269" w:lineRule="exact"/>
      </w:pPr>
      <w:r>
        <w:t>ПОЛУЧАТЕЛЬ РАСПРЕДЕЛЕНИЯ в течение пяти рабочих дней после принятия решения об изменении (расторжении) настоящего соглашения уведомляет РАСПРЕДЕЛИТЕЛЯ о таком факте.</w:t>
      </w:r>
    </w:p>
    <w:p w:rsidR="00B3220A" w:rsidRDefault="00B3220A" w:rsidP="00B3220A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4829"/>
        </w:tabs>
        <w:spacing w:after="259" w:line="268" w:lineRule="exact"/>
        <w:ind w:left="4480"/>
        <w:jc w:val="left"/>
      </w:pPr>
      <w:bookmarkStart w:id="3" w:name="bookmark1"/>
      <w:r>
        <w:t>Срок действия</w:t>
      </w:r>
      <w:bookmarkEnd w:id="3"/>
    </w:p>
    <w:p w:rsidR="00B3220A" w:rsidRDefault="00B3220A" w:rsidP="00B3220A">
      <w:pPr>
        <w:pStyle w:val="20"/>
        <w:numPr>
          <w:ilvl w:val="1"/>
          <w:numId w:val="5"/>
        </w:numPr>
        <w:shd w:val="clear" w:color="auto" w:fill="auto"/>
        <w:tabs>
          <w:tab w:val="left" w:pos="507"/>
          <w:tab w:val="left" w:leader="underscore" w:pos="5986"/>
          <w:tab w:val="left" w:leader="underscore" w:pos="7637"/>
          <w:tab w:val="left" w:leader="underscore" w:pos="8144"/>
        </w:tabs>
        <w:spacing w:line="269" w:lineRule="exact"/>
      </w:pPr>
      <w:r>
        <w:t>Срок действия настоящего соглашения составляет до «</w:t>
      </w:r>
      <w:r>
        <w:tab/>
        <w:t>»</w:t>
      </w:r>
      <w:r>
        <w:tab/>
        <w:t>20</w:t>
      </w:r>
      <w:r>
        <w:tab/>
        <w:t>г.</w:t>
      </w:r>
    </w:p>
    <w:p w:rsidR="00B3220A" w:rsidRDefault="00B3220A" w:rsidP="00380533">
      <w:pPr>
        <w:pStyle w:val="20"/>
        <w:numPr>
          <w:ilvl w:val="1"/>
          <w:numId w:val="5"/>
        </w:numPr>
        <w:shd w:val="clear" w:color="auto" w:fill="auto"/>
        <w:tabs>
          <w:tab w:val="left" w:pos="517"/>
        </w:tabs>
        <w:spacing w:after="360" w:line="269" w:lineRule="exact"/>
      </w:pPr>
      <w:r>
        <w:t>В случае если за 30-дней до окончания срока действия настоящего соглашения не одна из сторон не заявит о его расторжении, то срок его действия продлевается на аналогичный период.</w:t>
      </w:r>
    </w:p>
    <w:p w:rsidR="00B3220A" w:rsidRDefault="00B3220A" w:rsidP="00B3220A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4374"/>
        </w:tabs>
        <w:spacing w:after="267" w:line="268" w:lineRule="exact"/>
        <w:ind w:left="4020"/>
        <w:jc w:val="left"/>
      </w:pPr>
      <w:bookmarkStart w:id="4" w:name="bookmark2"/>
      <w:r>
        <w:t>Ответственность сторон</w:t>
      </w:r>
      <w:bookmarkEnd w:id="4"/>
    </w:p>
    <w:p w:rsidR="00B3220A" w:rsidRDefault="00B3220A" w:rsidP="00B3220A">
      <w:pPr>
        <w:pStyle w:val="20"/>
        <w:numPr>
          <w:ilvl w:val="0"/>
          <w:numId w:val="6"/>
        </w:numPr>
        <w:shd w:val="clear" w:color="auto" w:fill="auto"/>
        <w:tabs>
          <w:tab w:val="left" w:pos="459"/>
        </w:tabs>
        <w:spacing w:after="253" w:line="259" w:lineRule="exact"/>
      </w:pPr>
      <w:r>
        <w:t>За неисполнение или ненадлежащее исполнение условий настоящего соглашения, стороны несут ответственность, предусмотренную действующим законодательством.</w:t>
      </w:r>
    </w:p>
    <w:p w:rsidR="00B3220A" w:rsidRDefault="00B3220A" w:rsidP="00B3220A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4134"/>
        </w:tabs>
        <w:spacing w:after="267" w:line="268" w:lineRule="exact"/>
        <w:ind w:left="3780"/>
        <w:jc w:val="left"/>
      </w:pPr>
      <w:bookmarkStart w:id="5" w:name="bookmark3"/>
      <w:r>
        <w:t>Заключительные положения</w:t>
      </w:r>
      <w:bookmarkEnd w:id="5"/>
    </w:p>
    <w:p w:rsidR="00B3220A" w:rsidRDefault="00B3220A" w:rsidP="00380533">
      <w:pPr>
        <w:pStyle w:val="20"/>
        <w:numPr>
          <w:ilvl w:val="1"/>
          <w:numId w:val="5"/>
        </w:numPr>
        <w:shd w:val="clear" w:color="auto" w:fill="auto"/>
        <w:tabs>
          <w:tab w:val="left" w:pos="512"/>
        </w:tabs>
        <w:spacing w:after="360" w:line="259" w:lineRule="exact"/>
      </w:pPr>
      <w:r>
        <w:t>Во всем ином, что не предусмотрено настоящим соглашением, стороны руководствуются действующим законодательством и обычаями делового оборота.</w:t>
      </w:r>
    </w:p>
    <w:p w:rsidR="00B3220A" w:rsidRDefault="00B3220A" w:rsidP="00380533">
      <w:pPr>
        <w:pStyle w:val="22"/>
        <w:keepNext/>
        <w:keepLines/>
        <w:shd w:val="clear" w:color="auto" w:fill="auto"/>
        <w:spacing w:after="360" w:line="268" w:lineRule="exact"/>
        <w:jc w:val="center"/>
      </w:pPr>
      <w:bookmarkStart w:id="6" w:name="bookmark4"/>
      <w:r>
        <w:t>Соглашение подписали:</w:t>
      </w:r>
      <w:bookmarkEnd w:id="6"/>
    </w:p>
    <w:p w:rsidR="00B3220A" w:rsidRDefault="00B3220A" w:rsidP="00B3220A">
      <w:pPr>
        <w:pStyle w:val="22"/>
        <w:keepNext/>
        <w:keepLines/>
        <w:shd w:val="clear" w:color="auto" w:fill="auto"/>
        <w:tabs>
          <w:tab w:val="left" w:pos="5190"/>
        </w:tabs>
        <w:spacing w:after="259" w:line="268" w:lineRule="exact"/>
        <w:ind w:left="1580"/>
      </w:pPr>
      <w:bookmarkStart w:id="7" w:name="bookmark5"/>
      <w:r>
        <w:t>РАСПРЕДЕЛИТЕЛЬ:</w:t>
      </w:r>
      <w:r>
        <w:tab/>
        <w:t>ПОЛУЧАТЕЛЬ РАСПРЕДЕЛЕНИЯ</w:t>
      </w:r>
      <w:bookmarkEnd w:id="7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B3220A" w:rsidTr="00B3220A">
        <w:tc>
          <w:tcPr>
            <w:tcW w:w="5245" w:type="dxa"/>
          </w:tcPr>
          <w:p w:rsidR="00380533" w:rsidRPr="00F40BBB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</w:pPr>
            <w:r w:rsidRPr="00F40BBB">
              <w:t>__</w:t>
            </w:r>
            <w:r w:rsidR="00F40BBB">
              <w:t>_____________</w:t>
            </w:r>
            <w:r w:rsidR="00380533" w:rsidRPr="00F40BBB">
              <w:rPr>
                <w:u w:val="single"/>
              </w:rPr>
              <w:t>_________________________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</w:pPr>
            <w:r>
              <w:t xml:space="preserve">                                    </w:t>
            </w:r>
            <w:r w:rsidRPr="00B3220A">
              <w:rPr>
                <w:sz w:val="20"/>
              </w:rPr>
              <w:t>(должность)</w:t>
            </w:r>
          </w:p>
          <w:p w:rsidR="00B3220A" w:rsidRPr="00F40BBB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  <w:rPr>
                <w:u w:val="single"/>
              </w:rPr>
            </w:pPr>
            <w:r w:rsidRPr="00F40BBB">
              <w:rPr>
                <w:u w:val="single"/>
              </w:rPr>
              <w:t>_</w:t>
            </w:r>
            <w:r w:rsidR="00F40BBB" w:rsidRPr="00F40BBB">
              <w:rPr>
                <w:u w:val="single"/>
              </w:rPr>
              <w:t>_________________________</w:t>
            </w:r>
            <w:r w:rsidRPr="00F40BBB">
              <w:rPr>
                <w:u w:val="single"/>
              </w:rPr>
              <w:t>_______</w:t>
            </w:r>
            <w:r w:rsidR="00380533" w:rsidRPr="00F40BBB">
              <w:rPr>
                <w:u w:val="single"/>
              </w:rPr>
              <w:t>____</w:t>
            </w:r>
            <w:r w:rsidRPr="00F40BBB">
              <w:rPr>
                <w:u w:val="single"/>
              </w:rPr>
              <w:t>___</w:t>
            </w:r>
          </w:p>
          <w:p w:rsidR="00B3220A" w:rsidRP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rPr>
                <w:sz w:val="20"/>
              </w:rPr>
            </w:pPr>
            <w:r w:rsidRPr="00B3220A">
              <w:rPr>
                <w:sz w:val="20"/>
              </w:rPr>
              <w:t xml:space="preserve">                                        ( Ф.И.О.)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</w:pPr>
            <w:r>
              <w:t>________________________________________</w:t>
            </w:r>
          </w:p>
          <w:p w:rsidR="00B3220A" w:rsidRP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rPr>
                <w:sz w:val="20"/>
              </w:rPr>
            </w:pPr>
            <w:r w:rsidRPr="00B3220A">
              <w:rPr>
                <w:sz w:val="20"/>
              </w:rPr>
              <w:t xml:space="preserve">                                      (Подпись)</w:t>
            </w:r>
          </w:p>
          <w:p w:rsidR="00B3220A" w:rsidRDefault="00A63051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</w:pPr>
            <w:proofErr w:type="spellStart"/>
            <w:r w:rsidRPr="00A63051">
              <w:t>М.п</w:t>
            </w:r>
            <w:proofErr w:type="spellEnd"/>
            <w:r w:rsidRPr="00A63051">
              <w:t>.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</w:pPr>
          </w:p>
        </w:tc>
        <w:tc>
          <w:tcPr>
            <w:tcW w:w="4961" w:type="dxa"/>
          </w:tcPr>
          <w:p w:rsidR="00B3220A" w:rsidRPr="00F40BBB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</w:pPr>
            <w:r>
              <w:t>Наименование заявителя</w:t>
            </w:r>
            <w:r w:rsidRPr="00F40BBB">
              <w:t>_</w:t>
            </w:r>
            <w:r w:rsidR="00F40BBB" w:rsidRPr="00F40BBB">
              <w:t>_____________</w:t>
            </w:r>
            <w:r w:rsidRPr="00F40BBB">
              <w:rPr>
                <w:u w:val="single"/>
              </w:rPr>
              <w:t>_____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</w:pPr>
            <w:r>
              <w:t>Юридический адрес________________________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</w:pP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</w:pPr>
            <w:r>
              <w:t>Физический Адрес______________________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</w:pP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</w:pPr>
            <w:r>
              <w:t>_______________________________________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</w:pPr>
            <w:r>
              <w:t xml:space="preserve">                                    </w:t>
            </w:r>
            <w:r w:rsidRPr="00B3220A">
              <w:rPr>
                <w:sz w:val="20"/>
              </w:rPr>
              <w:t>(должность)</w:t>
            </w:r>
          </w:p>
          <w:p w:rsidR="00B3220A" w:rsidRPr="00A63051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  <w:rPr>
                <w:b/>
                <w:u w:val="single"/>
              </w:rPr>
            </w:pPr>
            <w:r>
              <w:t>_________________/</w:t>
            </w:r>
            <w:r w:rsidRPr="00F40BBB">
              <w:rPr>
                <w:u w:val="single"/>
              </w:rPr>
              <w:t>_</w:t>
            </w:r>
            <w:r w:rsidR="00F40BBB">
              <w:rPr>
                <w:u w:val="single"/>
              </w:rPr>
              <w:t>_______</w:t>
            </w:r>
            <w:r w:rsidRPr="00F40BBB">
              <w:rPr>
                <w:u w:val="single"/>
              </w:rPr>
              <w:t>_</w:t>
            </w:r>
            <w:r w:rsidR="00A63051" w:rsidRPr="00F40BBB">
              <w:rPr>
                <w:u w:val="single"/>
              </w:rPr>
              <w:t>___________</w:t>
            </w:r>
          </w:p>
          <w:p w:rsidR="00B3220A" w:rsidRP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rPr>
                <w:sz w:val="20"/>
              </w:rPr>
            </w:pPr>
            <w:r w:rsidRPr="00B3220A">
              <w:rPr>
                <w:sz w:val="20"/>
              </w:rPr>
              <w:t xml:space="preserve">                 (Подпись)                       </w:t>
            </w:r>
            <w:proofErr w:type="gramStart"/>
            <w:r w:rsidRPr="00B3220A">
              <w:rPr>
                <w:sz w:val="20"/>
              </w:rPr>
              <w:t xml:space="preserve">( </w:t>
            </w:r>
            <w:proofErr w:type="gramEnd"/>
            <w:r w:rsidRPr="00B3220A">
              <w:rPr>
                <w:sz w:val="20"/>
              </w:rPr>
              <w:t>Ф.И.О.)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B3220A" w:rsidRPr="00B3220A" w:rsidRDefault="00B3220A" w:rsidP="00380533">
      <w:pPr>
        <w:pStyle w:val="20"/>
        <w:shd w:val="clear" w:color="auto" w:fill="auto"/>
        <w:tabs>
          <w:tab w:val="left" w:leader="underscore" w:pos="8144"/>
          <w:tab w:val="left" w:pos="9405"/>
        </w:tabs>
        <w:spacing w:line="269" w:lineRule="exact"/>
        <w:rPr>
          <w:sz w:val="20"/>
        </w:rPr>
      </w:pPr>
    </w:p>
    <w:sectPr w:rsidR="00B3220A" w:rsidRPr="00B3220A">
      <w:type w:val="continuous"/>
      <w:pgSz w:w="11900" w:h="16840"/>
      <w:pgMar w:top="1119" w:right="526" w:bottom="1201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D0" w:rsidRDefault="00013CD0">
      <w:r>
        <w:separator/>
      </w:r>
    </w:p>
  </w:endnote>
  <w:endnote w:type="continuationSeparator" w:id="0">
    <w:p w:rsidR="00013CD0" w:rsidRDefault="0001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D0" w:rsidRDefault="00013CD0"/>
  </w:footnote>
  <w:footnote w:type="continuationSeparator" w:id="0">
    <w:p w:rsidR="00013CD0" w:rsidRDefault="00013C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52FC"/>
    <w:multiLevelType w:val="multilevel"/>
    <w:tmpl w:val="C5F4DC66"/>
    <w:lvl w:ilvl="0">
      <w:start w:val="2"/>
      <w:numFmt w:val="decimal"/>
      <w:lvlText w:val="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14FE4"/>
    <w:multiLevelType w:val="multilevel"/>
    <w:tmpl w:val="6D1675BC"/>
    <w:lvl w:ilvl="0">
      <w:start w:val="1"/>
      <w:numFmt w:val="decimal"/>
      <w:lvlText w:val="2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D50AD"/>
    <w:multiLevelType w:val="multilevel"/>
    <w:tmpl w:val="98D22EF2"/>
    <w:lvl w:ilvl="0">
      <w:start w:val="1"/>
      <w:numFmt w:val="decimal"/>
      <w:lvlText w:val="2.1.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B4B19"/>
    <w:multiLevelType w:val="multilevel"/>
    <w:tmpl w:val="A5DA0B48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87F0E"/>
    <w:multiLevelType w:val="multilevel"/>
    <w:tmpl w:val="156C1238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36325"/>
    <w:multiLevelType w:val="multilevel"/>
    <w:tmpl w:val="AD784CFC"/>
    <w:lvl w:ilvl="0">
      <w:start w:val="3"/>
      <w:numFmt w:val="decimal"/>
      <w:lvlText w:val="2.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4E3A9E"/>
    <w:multiLevelType w:val="multilevel"/>
    <w:tmpl w:val="DAE2A604"/>
    <w:lvl w:ilvl="0">
      <w:start w:val="2"/>
      <w:numFmt w:val="decimal"/>
      <w:lvlText w:val="2.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10ED5"/>
    <w:multiLevelType w:val="multilevel"/>
    <w:tmpl w:val="650C1DA2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13058F"/>
    <w:multiLevelType w:val="multilevel"/>
    <w:tmpl w:val="CFD22112"/>
    <w:lvl w:ilvl="0">
      <w:start w:val="3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9C4415"/>
    <w:multiLevelType w:val="multilevel"/>
    <w:tmpl w:val="2F261354"/>
    <w:lvl w:ilvl="0">
      <w:start w:val="3"/>
      <w:numFmt w:val="decimal"/>
      <w:lvlText w:val="2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782DAE"/>
    <w:multiLevelType w:val="multilevel"/>
    <w:tmpl w:val="68364C64"/>
    <w:lvl w:ilvl="0">
      <w:start w:val="1"/>
      <w:numFmt w:val="decimal"/>
      <w:lvlText w:val="2.1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BB7002"/>
    <w:multiLevelType w:val="multilevel"/>
    <w:tmpl w:val="7E202F50"/>
    <w:lvl w:ilvl="0">
      <w:start w:val="1"/>
      <w:numFmt w:val="decimal"/>
      <w:lvlText w:val="2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FD"/>
    <w:rsid w:val="00013CD0"/>
    <w:rsid w:val="00014884"/>
    <w:rsid w:val="00155E52"/>
    <w:rsid w:val="001C7E09"/>
    <w:rsid w:val="003460FD"/>
    <w:rsid w:val="00380533"/>
    <w:rsid w:val="00383C6D"/>
    <w:rsid w:val="004A0CC0"/>
    <w:rsid w:val="006D2459"/>
    <w:rsid w:val="006F235E"/>
    <w:rsid w:val="00761C1A"/>
    <w:rsid w:val="00791160"/>
    <w:rsid w:val="007E3F67"/>
    <w:rsid w:val="008B78E3"/>
    <w:rsid w:val="00A34192"/>
    <w:rsid w:val="00A63051"/>
    <w:rsid w:val="00A86361"/>
    <w:rsid w:val="00B3220A"/>
    <w:rsid w:val="00DA0350"/>
    <w:rsid w:val="00DD0480"/>
    <w:rsid w:val="00F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8pt">
    <w:name w:val="Основной текст (3) + 8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23pt">
    <w:name w:val="Основной текст (7) + 23 pt;Не курсив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105pt">
    <w:name w:val="Основной текст (6) + 10;5 pt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полужирный"/>
    <w:basedOn w:val="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64" w:lineRule="exac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4" w:lineRule="exac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60" w:line="342" w:lineRule="exac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4" w:lineRule="exact"/>
      <w:jc w:val="both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60" w:after="260" w:line="26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table" w:styleId="a3">
    <w:name w:val="Table Grid"/>
    <w:basedOn w:val="a1"/>
    <w:uiPriority w:val="39"/>
    <w:rsid w:val="00B32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8pt">
    <w:name w:val="Основной текст (3) + 8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23pt">
    <w:name w:val="Основной текст (7) + 23 pt;Не курсив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105pt">
    <w:name w:val="Основной текст (6) + 10;5 pt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полужирный"/>
    <w:basedOn w:val="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64" w:lineRule="exac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4" w:lineRule="exac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60" w:line="342" w:lineRule="exac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4" w:lineRule="exact"/>
      <w:jc w:val="both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60" w:after="260" w:line="26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table" w:styleId="a3">
    <w:name w:val="Table Grid"/>
    <w:basedOn w:val="a1"/>
    <w:uiPriority w:val="39"/>
    <w:rsid w:val="00B32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Kruglov</dc:creator>
  <cp:lastModifiedBy>Andrey Gubaidullin</cp:lastModifiedBy>
  <cp:revision>10</cp:revision>
  <cp:lastPrinted>2018-06-27T07:48:00Z</cp:lastPrinted>
  <dcterms:created xsi:type="dcterms:W3CDTF">2018-06-14T06:40:00Z</dcterms:created>
  <dcterms:modified xsi:type="dcterms:W3CDTF">2018-12-26T07:30:00Z</dcterms:modified>
</cp:coreProperties>
</file>